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8"/>
        </w:tabs>
        <w:bidi w:val="0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b/>
          <w:bCs/>
          <w:sz w:val="24"/>
          <w:szCs w:val="24"/>
          <w:lang w:val="en-US" w:eastAsia="zh-CN"/>
        </w:rPr>
        <w:t>“心境漫步，追逐梦想”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心理剧短视频优胜奖作品名单</w:t>
      </w:r>
    </w:p>
    <w:bookmarkEnd w:id="0"/>
    <w:tbl>
      <w:tblPr>
        <w:tblStyle w:val="3"/>
        <w:tblpPr w:leftFromText="180" w:rightFromText="180" w:vertAnchor="text" w:horzAnchor="page" w:tblpXSpec="center" w:tblpY="30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466"/>
        <w:gridCol w:w="1717"/>
        <w:gridCol w:w="1417"/>
        <w:gridCol w:w="2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拾梦者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陈鑫伊、徐思源、叶琬、孟帅琪、孟婷婷、徐韩瑜、徐瑞彬、王峣叶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春华秋实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尹雪鸿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孙瑶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项琼茹、金宇轩、黄颖、叶芷佤、胡冰睿、诸葛师贤、钱夏楠、何传燕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社恐世界中的一位社牛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吴敏筱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袁琦垒、柴建宇、胡洋、吴辛童、邓昭轲、罗子淳、熊宁安、黄嘉程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我看起来很好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关雅婧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杜旭晴、陈芃、余若涵、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徐瑞青、陈露、赵紫悦、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许森坤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不止葵花向阳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关雅婧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吴亚岚、陈钰涵、陈欣雨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蔡晨菲、李哲宇、杜旭晴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意义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东语学院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张政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杨俐倩、陈佳丽、梁鑫鑫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流浪作业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张燕妮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黄天、潘浩天、蔡磊鹏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焦虑，没什么大不了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白效咏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周煦武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朱丙辛、沈安娜、郑琳涵、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邹晓玲、李超君、黄伊晴、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逄璇凝、邱文灵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一米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心协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张雯雨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高云览、吴威颖、魏建琴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马婧、陈娅如、刘佳媛、高旗阳、梁君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“社恐”女孩的大学生活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张燕妮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姚佳乐、李曼琪、鲍怡萱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曹家瑞、白天、王子鑫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胡珈铭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无惧困难的心灵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关雅婧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郑靓、吴爽爽、褚赤诚、章茹静、吴志豪、祖雯滔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阳光之下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郝昕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丁海涛、高悦、龚佳乐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拒绝内耗，热爱自己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冯鹏举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吴芊慧、张如一、许英杰、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陈丽诺、屠璐璐、周文灏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诸葛博闻、李木子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迷悟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吴美琴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王勤乐、饶刚强、王政、黄俊翊、辛文涛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漩涡-醒来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张燕妮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林昕璐、王欣悦、张思卿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陈濠、王萌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雀斑美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管工学院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孙丽丽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余耀敏、王婷婷、张秀丽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陆勇良、佘文星、邓佳荣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内卷？摆烂？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张晓阳、何欣怡、郑昊燃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许家齐、蒋涛、陶幸晨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2467"/>
        </w:tabs>
        <w:bidi w:val="0"/>
        <w:jc w:val="left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Y2EyOGFhMWVhMWIzNzM0OTE2ZTVkOWQwYWM4NjgifQ=="/>
  </w:docVars>
  <w:rsids>
    <w:rsidRoot w:val="485C25A2"/>
    <w:rsid w:val="485C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662</Words>
  <Characters>670</Characters>
  <Lines>0</Lines>
  <Paragraphs>0</Paragraphs>
  <TotalTime>0</TotalTime>
  <ScaleCrop>false</ScaleCrop>
  <LinksUpToDate>false</LinksUpToDate>
  <CharactersWithSpaces>670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2023-05-11T01:27:00Z</dcterms:created>
  <dc:creator>admin</dc:creator>
  <cp:lastModifiedBy>admin</cp:lastModifiedBy>
  <dcterms:modified xsi:type="dcterms:W3CDTF">2023-05-11T01:41:18Z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F5CDC45F934A4615918411E7B223146A_11</vt:lpwstr>
  </property>
</Properties>
</file>